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C0D" w:rsidRDefault="002D6D35" w:rsidP="002D6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35">
        <w:rPr>
          <w:rFonts w:ascii="Times New Roman" w:hAnsi="Times New Roman" w:cs="Times New Roman"/>
          <w:b/>
          <w:sz w:val="24"/>
          <w:szCs w:val="24"/>
        </w:rPr>
        <w:t>KESİN HASAR TESPİT SONUÇLARININ İLANI VE İTİRAZ BAŞVURULARINA İLİŞKİN DUYURU</w:t>
      </w:r>
    </w:p>
    <w:p w:rsidR="005D2E95" w:rsidRDefault="005D2E95" w:rsidP="005D2E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95" w:rsidRDefault="005D2E95" w:rsidP="005D2E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E95">
        <w:rPr>
          <w:rFonts w:ascii="Times New Roman" w:hAnsi="Times New Roman" w:cs="Times New Roman"/>
          <w:sz w:val="24"/>
          <w:szCs w:val="24"/>
        </w:rPr>
        <w:t xml:space="preserve">22.08.2023 tarihinde İlimiz, Merkez İlçesinde meydana gelen yangın afetiyle ilgili 6 köy (Yağcılar, Belen, Ulupınar, </w:t>
      </w:r>
      <w:proofErr w:type="spellStart"/>
      <w:r w:rsidRPr="005D2E95">
        <w:rPr>
          <w:rFonts w:ascii="Times New Roman" w:hAnsi="Times New Roman" w:cs="Times New Roman"/>
          <w:sz w:val="24"/>
          <w:szCs w:val="24"/>
        </w:rPr>
        <w:t>Kemel</w:t>
      </w:r>
      <w:proofErr w:type="spellEnd"/>
      <w:r w:rsidRPr="005D2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E95">
        <w:rPr>
          <w:rFonts w:ascii="Times New Roman" w:hAnsi="Times New Roman" w:cs="Times New Roman"/>
          <w:sz w:val="24"/>
          <w:szCs w:val="24"/>
        </w:rPr>
        <w:t>Kayadere</w:t>
      </w:r>
      <w:proofErr w:type="spellEnd"/>
      <w:r w:rsidRPr="005D2E95">
        <w:rPr>
          <w:rFonts w:ascii="Times New Roman" w:hAnsi="Times New Roman" w:cs="Times New Roman"/>
          <w:sz w:val="24"/>
          <w:szCs w:val="24"/>
        </w:rPr>
        <w:t>, Mareşal Fevzi Çakmak)</w:t>
      </w:r>
      <w:r>
        <w:rPr>
          <w:rFonts w:ascii="Times New Roman" w:hAnsi="Times New Roman" w:cs="Times New Roman"/>
          <w:sz w:val="24"/>
          <w:szCs w:val="24"/>
        </w:rPr>
        <w:t xml:space="preserve"> için “Genel Hayata Etkili Afet Bölgesi”  kararı alınmıştır.</w:t>
      </w:r>
    </w:p>
    <w:p w:rsidR="005D2E95" w:rsidRDefault="005D2E95" w:rsidP="005D2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Kesin Hasar Tespit çalışmaları tamamlanarak 25.12.2023 tarihi itibariyle Köy Muhtarlıklarında 30 gün süreyle askıya çıkarılmıştır. Sonuçlar; 30 gün süreyle köy muhtarlıklarında ilan edilmeye devam edecektir.</w:t>
      </w:r>
    </w:p>
    <w:p w:rsidR="005D2E95" w:rsidRDefault="005D2E95" w:rsidP="005D2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Vatandaşlarımız sonuçların ilan edildiği andan itibaren 30 günlük süre içerisinde e-devletten veya Çevre, Şehircilik ve İklim Değişikliği İl Müdürlüklerinden itiraz edebileceklerdir.</w:t>
      </w:r>
    </w:p>
    <w:p w:rsidR="00601606" w:rsidRDefault="005D2E95" w:rsidP="005D2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Kamuoyuna saygıyla duyurulur. </w:t>
      </w:r>
      <w:proofErr w:type="gramStart"/>
      <w:r>
        <w:rPr>
          <w:rFonts w:ascii="Times New Roman" w:hAnsi="Times New Roman" w:cs="Times New Roman"/>
          <w:sz w:val="24"/>
          <w:szCs w:val="24"/>
        </w:rPr>
        <w:t>25/12/2023</w:t>
      </w:r>
      <w:proofErr w:type="gramEnd"/>
    </w:p>
    <w:p w:rsidR="00601606" w:rsidRPr="00601606" w:rsidRDefault="00601606" w:rsidP="00601606">
      <w:pPr>
        <w:rPr>
          <w:rFonts w:ascii="Times New Roman" w:hAnsi="Times New Roman" w:cs="Times New Roman"/>
          <w:sz w:val="24"/>
          <w:szCs w:val="24"/>
        </w:rPr>
      </w:pPr>
    </w:p>
    <w:p w:rsidR="00601606" w:rsidRDefault="00601606" w:rsidP="00601606">
      <w:pPr>
        <w:rPr>
          <w:rFonts w:ascii="Times New Roman" w:hAnsi="Times New Roman" w:cs="Times New Roman"/>
          <w:sz w:val="24"/>
          <w:szCs w:val="24"/>
        </w:rPr>
      </w:pPr>
    </w:p>
    <w:p w:rsidR="005D2E95" w:rsidRPr="00601606" w:rsidRDefault="00601606" w:rsidP="00601606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5D2E95" w:rsidRPr="0060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35"/>
    <w:rsid w:val="002D6D35"/>
    <w:rsid w:val="005D2E95"/>
    <w:rsid w:val="00601606"/>
    <w:rsid w:val="008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4D635-3E5B-41E4-8C82-95E2200D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Demir</dc:creator>
  <cp:keywords/>
  <dc:description/>
  <cp:lastModifiedBy>haydar özdemir</cp:lastModifiedBy>
  <cp:revision>3</cp:revision>
  <dcterms:created xsi:type="dcterms:W3CDTF">2023-12-21T13:53:00Z</dcterms:created>
  <dcterms:modified xsi:type="dcterms:W3CDTF">2023-12-22T08:25:00Z</dcterms:modified>
</cp:coreProperties>
</file>